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DA6" w:rsidRPr="00CD53BE" w:rsidRDefault="00CD53BE" w:rsidP="00CD53BE">
      <w:pPr>
        <w:shd w:val="clear" w:color="auto" w:fill="FFFFFF"/>
        <w:tabs>
          <w:tab w:val="left" w:pos="567"/>
          <w:tab w:val="left" w:pos="917"/>
        </w:tabs>
        <w:spacing w:after="20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CD53BE">
        <w:rPr>
          <w:rFonts w:eastAsia="Calibri"/>
          <w:b/>
          <w:sz w:val="28"/>
          <w:szCs w:val="28"/>
          <w:lang w:eastAsia="en-US"/>
        </w:rPr>
        <w:t xml:space="preserve">Должностные обязанности, знания и умения, права и ответственность </w:t>
      </w:r>
      <w:r w:rsidRPr="00CD53BE">
        <w:rPr>
          <w:b/>
          <w:sz w:val="28"/>
          <w:szCs w:val="28"/>
        </w:rPr>
        <w:t xml:space="preserve"> </w:t>
      </w:r>
      <w:r w:rsidR="00674DA6" w:rsidRPr="00CD53BE">
        <w:rPr>
          <w:b/>
          <w:sz w:val="28"/>
          <w:szCs w:val="28"/>
        </w:rPr>
        <w:t xml:space="preserve"> </w:t>
      </w:r>
      <w:r w:rsidR="001A5BFF" w:rsidRPr="00CD53BE">
        <w:rPr>
          <w:b/>
          <w:sz w:val="28"/>
          <w:szCs w:val="28"/>
        </w:rPr>
        <w:t xml:space="preserve">специалиста отдела анализа и обобщения судебной практики, законодательства </w:t>
      </w:r>
      <w:r w:rsidR="00843482" w:rsidRPr="00CD53BE">
        <w:rPr>
          <w:b/>
          <w:sz w:val="28"/>
          <w:szCs w:val="28"/>
        </w:rPr>
        <w:t xml:space="preserve"> А</w:t>
      </w:r>
      <w:r w:rsidR="00674DA6" w:rsidRPr="00CD53BE">
        <w:rPr>
          <w:b/>
          <w:sz w:val="28"/>
          <w:szCs w:val="28"/>
        </w:rPr>
        <w:t>рбитражного суда Республики Крым</w:t>
      </w:r>
      <w:r w:rsidR="000723AE" w:rsidRPr="00CD53BE">
        <w:rPr>
          <w:b/>
          <w:sz w:val="28"/>
          <w:szCs w:val="28"/>
        </w:rPr>
        <w:t>:</w:t>
      </w:r>
    </w:p>
    <w:p w:rsidR="00674DA6" w:rsidRPr="00674DA6" w:rsidRDefault="00674DA6" w:rsidP="00674DA6">
      <w:pPr>
        <w:jc w:val="center"/>
        <w:rPr>
          <w:b/>
          <w:sz w:val="28"/>
          <w:szCs w:val="28"/>
        </w:rPr>
      </w:pPr>
    </w:p>
    <w:p w:rsidR="001A5BFF" w:rsidRPr="00F309F9" w:rsidRDefault="008A36C5" w:rsidP="008A36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7D55"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составлять статистические отчеты о работе суда, анализировать данные статистической отчетности;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оказывать методическую помощь структурным подразделениям Арбитражного суда Республики Крым по вопросам сбора статистических данных и правилам представления статистической отчетности;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внедрять современные методы работы в процесс сбора, обработки и передачи статистической информации, использовать современные технические средства и программные комплексы;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выявлять ошибки, недочеты при формировании статистической отчетности;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осуществлять прием, учет и обработку корреспонденции, поступившей почтовой связью, электронной почтой, факсом;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вести учет и отправку исходящей корреспонденции;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оформлять наряды и журналы учета;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вести делопроизводство;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по делам, вернувшимся из судов апелляционной и кассационной инстанций  осуществлять копирование окончательных процессуальных документов;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сканирование документов, поступивших в суд, для ознакомления судей и сотрудников аппарата суда;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оказывать помощь при ведении номенклатуры дел Отдела;</w:t>
      </w:r>
    </w:p>
    <w:p w:rsidR="001A5BFF" w:rsidRPr="00F309F9" w:rsidRDefault="00AC7D55" w:rsidP="00AC7D55">
      <w:pPr>
        <w:pStyle w:val="a4"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5BFF" w:rsidRPr="00F309F9">
        <w:rPr>
          <w:rFonts w:ascii="Times New Roman" w:hAnsi="Times New Roman" w:cs="Times New Roman"/>
          <w:sz w:val="28"/>
          <w:szCs w:val="28"/>
        </w:rPr>
        <w:t>участвовать в работе по взаимодействию с арбитражными судами, иными судами и судебными органами, органами</w:t>
      </w:r>
      <w:r w:rsidR="001A5BFF" w:rsidRPr="00F309F9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власти, учреждениями и организациями </w:t>
      </w:r>
      <w:r w:rsidR="001A5BFF" w:rsidRPr="00F309F9">
        <w:rPr>
          <w:rFonts w:ascii="Times New Roman" w:hAnsi="Times New Roman" w:cs="Times New Roman"/>
          <w:sz w:val="28"/>
          <w:szCs w:val="28"/>
        </w:rPr>
        <w:t>в целях решения задач Отдела;</w:t>
      </w:r>
    </w:p>
    <w:p w:rsidR="001A5BFF" w:rsidRPr="00F309F9" w:rsidRDefault="00AC7D55" w:rsidP="00AC7D55">
      <w:pPr>
        <w:pStyle w:val="a4"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5BFF" w:rsidRPr="00F309F9">
        <w:rPr>
          <w:rFonts w:ascii="Times New Roman" w:hAnsi="Times New Roman" w:cs="Times New Roman"/>
          <w:sz w:val="28"/>
          <w:szCs w:val="28"/>
        </w:rPr>
        <w:t>участвовать в подготовке материалов для периодических печатных изданий, касающихся работы арбитражных судов;</w:t>
      </w:r>
    </w:p>
    <w:p w:rsidR="001A5BFF" w:rsidRPr="00AC7D55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AC7D55">
        <w:rPr>
          <w:sz w:val="28"/>
          <w:szCs w:val="28"/>
        </w:rPr>
        <w:t>выполнять систематизацию и учет законодательных и  нормативных правовых актов и документов;</w:t>
      </w:r>
    </w:p>
    <w:p w:rsidR="001A5BFF" w:rsidRPr="00AC7D55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AC7D55">
        <w:rPr>
          <w:sz w:val="28"/>
          <w:szCs w:val="28"/>
        </w:rPr>
        <w:t>формировать подборки  нормативных и иных документов  по запросам судей, работников аппарата суда;</w:t>
      </w:r>
    </w:p>
    <w:p w:rsidR="001A5BFF" w:rsidRPr="00AC7D55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AC7D55">
        <w:rPr>
          <w:sz w:val="28"/>
          <w:szCs w:val="28"/>
        </w:rPr>
        <w:t>осуществляет учет, выдачу нормативной и иной литературы;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выполнять иные поручения начальника Отдела, администратора суда и руководства суда, связанные с выполнением Отделом своих функций.</w:t>
      </w:r>
    </w:p>
    <w:p w:rsidR="00AC1082" w:rsidRPr="00F309F9" w:rsidRDefault="00AC1082" w:rsidP="00AC1082">
      <w:pPr>
        <w:tabs>
          <w:tab w:val="left" w:pos="1134"/>
        </w:tabs>
        <w:ind w:firstLine="709"/>
        <w:jc w:val="center"/>
        <w:rPr>
          <w:sz w:val="28"/>
          <w:szCs w:val="28"/>
        </w:rPr>
      </w:pPr>
      <w:r w:rsidRPr="00F309F9">
        <w:rPr>
          <w:b/>
          <w:i/>
          <w:sz w:val="28"/>
          <w:szCs w:val="28"/>
        </w:rPr>
        <w:t xml:space="preserve">Специалист Отдела </w:t>
      </w:r>
      <w:r w:rsidRPr="00F309F9">
        <w:rPr>
          <w:sz w:val="28"/>
          <w:szCs w:val="28"/>
        </w:rPr>
        <w:t>обязан: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 xml:space="preserve"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нормативные акты Верховного Суда Российской Федерации, приказы и распоряжения Председателя Верховного Суда </w:t>
      </w:r>
      <w:r w:rsidRPr="00F309F9">
        <w:rPr>
          <w:color w:val="000000"/>
          <w:sz w:val="28"/>
          <w:szCs w:val="28"/>
        </w:rPr>
        <w:t>Российской Федерации</w:t>
      </w:r>
      <w:r w:rsidRPr="00F309F9">
        <w:rPr>
          <w:sz w:val="28"/>
          <w:szCs w:val="28"/>
        </w:rPr>
        <w:t>, приказы и распоряжения председателя Арбитражного суда Республики Крым.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 xml:space="preserve">Соблюдать общие принципы служебного поведения государственных </w:t>
      </w:r>
      <w:r w:rsidRPr="00F309F9">
        <w:rPr>
          <w:sz w:val="28"/>
          <w:szCs w:val="28"/>
        </w:rPr>
        <w:lastRenderedPageBreak/>
        <w:t xml:space="preserve">гражданских служащих, утвержденные Указом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Pr="00F309F9">
          <w:rPr>
            <w:sz w:val="28"/>
            <w:szCs w:val="28"/>
          </w:rPr>
          <w:t>2002 г</w:t>
        </w:r>
      </w:smartTag>
      <w:r w:rsidRPr="00F309F9">
        <w:rPr>
          <w:sz w:val="28"/>
          <w:szCs w:val="28"/>
        </w:rPr>
        <w:t>.  № 885;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 xml:space="preserve">своевременно и качественно исполнять поручения начальника Отдела по вопросам, отнесенным к компетенции Отдела; 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соблюдать служебный распорядок Арбитражного суда Республики Крым;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взаимодействовать с работниками других подразделений Арбитражного суда Республики Крым для решения вопросов, входящих в его компетенцию;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сообщать председателю суда о возникшей при исполнении должностных обязанностей личной заинтересованности, которая может привести к конфликту интересов, принимать меры по предотвращению такого конфликта;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не совершать поступки, порочащие его честь и достоинство;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F309F9">
        <w:rPr>
          <w:sz w:val="28"/>
          <w:szCs w:val="28"/>
        </w:rPr>
        <w:t>проявлять корректность в обращении с гражданами и работниками Арбитражного суда Республики Крым</w:t>
      </w:r>
      <w:r w:rsidRPr="00F309F9">
        <w:rPr>
          <w:sz w:val="28"/>
          <w:szCs w:val="28"/>
          <w:u w:val="single"/>
        </w:rPr>
        <w:t>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уметь пользоваться компьютером и иной техникой.</w:t>
      </w:r>
    </w:p>
    <w:p w:rsidR="00AC1082" w:rsidRPr="00F309F9" w:rsidRDefault="00AC1082" w:rsidP="00AC1082">
      <w:pPr>
        <w:ind w:firstLine="709"/>
        <w:jc w:val="both"/>
        <w:rPr>
          <w:sz w:val="28"/>
          <w:szCs w:val="28"/>
        </w:rPr>
      </w:pPr>
    </w:p>
    <w:p w:rsidR="00AC1082" w:rsidRPr="00AC1082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spacing w:val="-1"/>
          <w:sz w:val="28"/>
          <w:szCs w:val="28"/>
        </w:rPr>
      </w:pPr>
      <w:r w:rsidRPr="00AC1082">
        <w:rPr>
          <w:b/>
          <w:spacing w:val="-1"/>
          <w:sz w:val="28"/>
          <w:szCs w:val="28"/>
        </w:rPr>
        <w:t>Должен иметь навыки:</w:t>
      </w:r>
    </w:p>
    <w:p w:rsidR="00AC1082" w:rsidRPr="00F309F9" w:rsidRDefault="00AC1082" w:rsidP="00AC108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F309F9">
        <w:rPr>
          <w:spacing w:val="-1"/>
          <w:sz w:val="28"/>
          <w:szCs w:val="28"/>
        </w:rPr>
        <w:t>составления деловых писем;</w:t>
      </w:r>
    </w:p>
    <w:p w:rsidR="00AC1082" w:rsidRPr="00F309F9" w:rsidRDefault="00AC1082" w:rsidP="00AC1082">
      <w:pPr>
        <w:shd w:val="clear" w:color="auto" w:fill="FFFFFF"/>
        <w:tabs>
          <w:tab w:val="left" w:pos="917"/>
        </w:tabs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F309F9">
        <w:rPr>
          <w:spacing w:val="-1"/>
          <w:sz w:val="28"/>
          <w:szCs w:val="28"/>
        </w:rPr>
        <w:t>работы с компьютерной и другой оргтехникой и необходимым  программным обеспечением;</w:t>
      </w:r>
    </w:p>
    <w:p w:rsidR="00AC1082" w:rsidRPr="00F309F9" w:rsidRDefault="00AC1082" w:rsidP="00AC108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 xml:space="preserve">оперативного осуществления поиска необходимой информации, в том числе с использованием </w:t>
      </w:r>
      <w:proofErr w:type="spellStart"/>
      <w:r w:rsidRPr="00F309F9">
        <w:rPr>
          <w:sz w:val="28"/>
          <w:szCs w:val="28"/>
        </w:rPr>
        <w:t>информационно-телекоммуникативной</w:t>
      </w:r>
      <w:proofErr w:type="spellEnd"/>
      <w:r w:rsidRPr="00F309F9">
        <w:rPr>
          <w:sz w:val="28"/>
          <w:szCs w:val="28"/>
        </w:rPr>
        <w:t xml:space="preserve"> сети «Интернет»;</w:t>
      </w:r>
    </w:p>
    <w:p w:rsidR="00AC1082" w:rsidRPr="00F309F9" w:rsidRDefault="00AC1082" w:rsidP="00AC108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 xml:space="preserve">работы со справочными нормативно-правовыми базами, а также </w:t>
      </w:r>
      <w:r w:rsidRPr="00F309F9">
        <w:rPr>
          <w:sz w:val="28"/>
          <w:szCs w:val="28"/>
        </w:rPr>
        <w:lastRenderedPageBreak/>
        <w:t>государственной системой правовой информации "Официальный интернет- портал правовой информации" (pravo.gov.ru);</w:t>
      </w:r>
    </w:p>
    <w:p w:rsidR="00AC1082" w:rsidRPr="00F309F9" w:rsidRDefault="00AC1082" w:rsidP="00AC108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 xml:space="preserve">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AC1082" w:rsidRPr="00F309F9" w:rsidRDefault="00AC1082" w:rsidP="00AC108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работы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:rsidR="00AC1082" w:rsidRPr="00F309F9" w:rsidRDefault="00AC1082" w:rsidP="00AC108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09F9">
        <w:rPr>
          <w:sz w:val="28"/>
          <w:szCs w:val="28"/>
        </w:rPr>
        <w:t>работы с общими сетевыми ресурсами (сетевыми дисками, папками);</w:t>
      </w:r>
    </w:p>
    <w:p w:rsidR="00AC1082" w:rsidRPr="00F309F9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F309F9">
        <w:rPr>
          <w:spacing w:val="-1"/>
          <w:sz w:val="28"/>
          <w:szCs w:val="28"/>
        </w:rPr>
        <w:t>систематично повышать свою квалификацию;</w:t>
      </w:r>
    </w:p>
    <w:p w:rsidR="00AC1082" w:rsidRDefault="00AC1082" w:rsidP="00AC1082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F309F9">
        <w:rPr>
          <w:spacing w:val="-1"/>
          <w:sz w:val="28"/>
          <w:szCs w:val="28"/>
        </w:rPr>
        <w:t>соблюдать исполнительскую дисциплину.</w:t>
      </w:r>
    </w:p>
    <w:p w:rsidR="00435E97" w:rsidRPr="00480091" w:rsidRDefault="00435E97" w:rsidP="00435E97">
      <w:pPr>
        <w:shd w:val="clear" w:color="auto" w:fill="FFFFFF"/>
        <w:tabs>
          <w:tab w:val="left" w:pos="917"/>
        </w:tabs>
        <w:ind w:firstLine="709"/>
        <w:jc w:val="both"/>
        <w:rPr>
          <w:b/>
          <w:spacing w:val="-1"/>
          <w:sz w:val="28"/>
          <w:szCs w:val="28"/>
        </w:rPr>
      </w:pPr>
      <w:r w:rsidRPr="00480091">
        <w:rPr>
          <w:b/>
          <w:spacing w:val="-1"/>
          <w:sz w:val="28"/>
          <w:szCs w:val="28"/>
        </w:rPr>
        <w:t xml:space="preserve">Специалист должен обладать следующими навыками работы в объеме, необходимом для исполнения своих должностных обязанностей: </w:t>
      </w:r>
    </w:p>
    <w:p w:rsidR="00435E97" w:rsidRPr="008B1A66" w:rsidRDefault="00435E97" w:rsidP="00435E97">
      <w:pPr>
        <w:shd w:val="clear" w:color="auto" w:fill="FFFFFF"/>
        <w:tabs>
          <w:tab w:val="left" w:pos="917"/>
        </w:tabs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8B1A66">
        <w:rPr>
          <w:spacing w:val="-1"/>
          <w:sz w:val="28"/>
          <w:szCs w:val="28"/>
        </w:rPr>
        <w:t>владеть навыками работы с компьютерной и другой оргтехникой и необходимым  программным обеспечением;</w:t>
      </w:r>
    </w:p>
    <w:p w:rsidR="00435E97" w:rsidRPr="008B1A66" w:rsidRDefault="00435E97" w:rsidP="00435E9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 xml:space="preserve">уметь оперативно осуществлять поиск необходимой информации, в том числе с использованием </w:t>
      </w:r>
      <w:proofErr w:type="spellStart"/>
      <w:r w:rsidRPr="008B1A66">
        <w:rPr>
          <w:rFonts w:eastAsia="Calibri"/>
          <w:sz w:val="28"/>
          <w:szCs w:val="28"/>
          <w:lang w:eastAsia="en-US"/>
        </w:rPr>
        <w:t>информационно-телекоммуникативной</w:t>
      </w:r>
      <w:proofErr w:type="spellEnd"/>
      <w:r w:rsidRPr="008B1A66">
        <w:rPr>
          <w:rFonts w:eastAsia="Calibri"/>
          <w:sz w:val="28"/>
          <w:szCs w:val="28"/>
          <w:lang w:eastAsia="en-US"/>
        </w:rPr>
        <w:t xml:space="preserve"> сети «Интернет»;</w:t>
      </w:r>
    </w:p>
    <w:p w:rsidR="00435E97" w:rsidRPr="008B1A66" w:rsidRDefault="00435E97" w:rsidP="00435E9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>уметь работать со справочными нормативно-правовыми базами, а также государственной системой правовой информации "Официальный интернет- портал правовой информации" (pravo.gov.ru);</w:t>
      </w:r>
    </w:p>
    <w:p w:rsidR="00435E97" w:rsidRPr="008B1A66" w:rsidRDefault="00435E97" w:rsidP="00435E9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>уметь 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435E97" w:rsidRPr="008B1A66" w:rsidRDefault="00435E97" w:rsidP="00435E9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>уметь работать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:rsidR="00435E97" w:rsidRPr="008B1A66" w:rsidRDefault="00435E97" w:rsidP="00435E9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8B1A66">
        <w:rPr>
          <w:rFonts w:eastAsia="Calibri"/>
          <w:sz w:val="28"/>
          <w:szCs w:val="28"/>
          <w:lang w:eastAsia="en-US"/>
        </w:rPr>
        <w:t>уметь работать с общими сетевыми ресурсами (сетевыми дисками, папками);</w:t>
      </w:r>
    </w:p>
    <w:p w:rsidR="00AC7D55" w:rsidRDefault="00AC7D55" w:rsidP="005B0A79">
      <w:pPr>
        <w:tabs>
          <w:tab w:val="left" w:pos="1134"/>
        </w:tabs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1A5BFF" w:rsidRPr="00F309F9" w:rsidRDefault="001A5BFF" w:rsidP="005B0A79">
      <w:pPr>
        <w:tabs>
          <w:tab w:val="left" w:pos="1134"/>
        </w:tabs>
        <w:ind w:firstLine="709"/>
        <w:jc w:val="center"/>
        <w:rPr>
          <w:b/>
          <w:sz w:val="28"/>
          <w:szCs w:val="28"/>
        </w:rPr>
      </w:pPr>
      <w:r w:rsidRPr="00F309F9">
        <w:rPr>
          <w:b/>
          <w:sz w:val="28"/>
          <w:szCs w:val="28"/>
        </w:rPr>
        <w:t>ПРАВА</w:t>
      </w:r>
    </w:p>
    <w:p w:rsidR="001A5BFF" w:rsidRPr="00F309F9" w:rsidRDefault="001A5BFF" w:rsidP="001A5BF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309F9">
        <w:rPr>
          <w:b/>
          <w:i/>
          <w:sz w:val="28"/>
          <w:szCs w:val="28"/>
        </w:rPr>
        <w:t xml:space="preserve">Специалист Отдела </w:t>
      </w:r>
      <w:r w:rsidRPr="00F309F9">
        <w:rPr>
          <w:sz w:val="28"/>
          <w:szCs w:val="28"/>
        </w:rPr>
        <w:t>имеет право на: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и </w:t>
      </w:r>
      <w:r w:rsidR="001A5BFF" w:rsidRPr="00F309F9">
        <w:rPr>
          <w:sz w:val="28"/>
          <w:szCs w:val="28"/>
        </w:rPr>
        <w:lastRenderedPageBreak/>
        <w:t>со служебным контрактом;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защиту сведений о себе;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должностной рост на конкурсной основе;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членство в профессиональном союзе;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защиту своих прав и законных интересов, в т.ч. в суде, при прохождении государственной гражданской службы;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использование имеющихся в суде нормативных, статистических и других материалов;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используя электронные справочные системы;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внесение предложений по совершенствованию законов и иных нормативно-правовых актов, своей деятельности, а также организации работы аппарата арбитражного суда.</w:t>
      </w:r>
    </w:p>
    <w:p w:rsidR="001A5BFF" w:rsidRPr="00AC7D55" w:rsidRDefault="001A5BFF" w:rsidP="00AC7D5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C7D55">
        <w:rPr>
          <w:sz w:val="28"/>
          <w:szCs w:val="28"/>
        </w:rPr>
        <w:t xml:space="preserve">Осуществляя свою деятельность, </w:t>
      </w:r>
      <w:r w:rsidRPr="00AC7D55">
        <w:rPr>
          <w:b/>
          <w:i/>
          <w:sz w:val="28"/>
          <w:szCs w:val="28"/>
        </w:rPr>
        <w:t>специалист</w:t>
      </w:r>
      <w:r w:rsidRPr="00AC7D55">
        <w:rPr>
          <w:sz w:val="28"/>
          <w:szCs w:val="28"/>
        </w:rPr>
        <w:t xml:space="preserve"> </w:t>
      </w:r>
      <w:r w:rsidRPr="00AC7D55">
        <w:rPr>
          <w:b/>
          <w:i/>
          <w:sz w:val="28"/>
          <w:szCs w:val="28"/>
        </w:rPr>
        <w:t xml:space="preserve">Отдела </w:t>
      </w:r>
      <w:r w:rsidRPr="00AC7D55">
        <w:rPr>
          <w:sz w:val="28"/>
          <w:szCs w:val="28"/>
        </w:rPr>
        <w:t xml:space="preserve">также имеет право: </w:t>
      </w:r>
    </w:p>
    <w:p w:rsidR="001A5BFF" w:rsidRPr="00F309F9" w:rsidRDefault="00AC7D55" w:rsidP="00AC7D5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 xml:space="preserve">принимать участие в решении вопросов по обеспечению суда средствами вычислительной техники, оргтехники и программными средствами; 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принимать (по решению руководства суда) участие в отраслевых совещаниях и семинарах по вопросам, входящим в его компетенцию.</w:t>
      </w:r>
    </w:p>
    <w:p w:rsidR="001A5BFF" w:rsidRPr="00F309F9" w:rsidRDefault="001A5BFF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5BFF" w:rsidRPr="00AC7D55" w:rsidRDefault="001A5BFF" w:rsidP="00AC7D55">
      <w:pPr>
        <w:tabs>
          <w:tab w:val="left" w:pos="1134"/>
        </w:tabs>
        <w:ind w:firstLine="709"/>
        <w:jc w:val="center"/>
        <w:rPr>
          <w:b/>
          <w:sz w:val="28"/>
          <w:szCs w:val="28"/>
        </w:rPr>
      </w:pPr>
      <w:r w:rsidRPr="00AC7D55">
        <w:rPr>
          <w:b/>
          <w:sz w:val="28"/>
          <w:szCs w:val="28"/>
        </w:rPr>
        <w:t>ОТВЕТСТВЕННОСТЬ</w:t>
      </w:r>
    </w:p>
    <w:p w:rsidR="001A5BFF" w:rsidRPr="00AC7D55" w:rsidRDefault="001A5BFF" w:rsidP="00AC7D5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C7D55">
        <w:rPr>
          <w:b/>
          <w:i/>
          <w:sz w:val="28"/>
          <w:szCs w:val="28"/>
        </w:rPr>
        <w:t xml:space="preserve">Специалист Отдела </w:t>
      </w:r>
      <w:r w:rsidRPr="00AC7D55">
        <w:rPr>
          <w:sz w:val="28"/>
          <w:szCs w:val="28"/>
        </w:rPr>
        <w:t xml:space="preserve">несет персональную ответственность в соответствии с законодательством Российской Федерации, Регламентом Арбитражного суда Республики Крым, Положением об отделе анализа и обобщения судебной практики, законодательства и статистики, служебным контрактом: </w:t>
      </w:r>
    </w:p>
    <w:p w:rsidR="001A5BFF" w:rsidRPr="00F309F9" w:rsidRDefault="00AC7D55" w:rsidP="00AC7D55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надлежащее исполнение возложенных на него должностных обязанностей;</w:t>
      </w:r>
    </w:p>
    <w:p w:rsidR="001A5BFF" w:rsidRPr="00F309F9" w:rsidRDefault="00AC7D55" w:rsidP="00AC7D55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соблюдение ограничений и запретов, связанных с гражданской службой;</w:t>
      </w:r>
    </w:p>
    <w:p w:rsidR="001A5BFF" w:rsidRPr="00F309F9" w:rsidRDefault="00AC7D55" w:rsidP="00AC7D55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действия или бездействия, ведущие к нарушению прав или законных интересов граждан;</w:t>
      </w:r>
    </w:p>
    <w:p w:rsidR="001A5BFF" w:rsidRPr="00F309F9" w:rsidRDefault="00AC7D55" w:rsidP="00AC7D55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разглашение сведений, ставших известных ему в связи с исполнением должностных обязанностей;</w:t>
      </w:r>
    </w:p>
    <w:p w:rsidR="001A5BFF" w:rsidRPr="00F309F9" w:rsidRDefault="00AC7D55" w:rsidP="00AC7D5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 xml:space="preserve">своевременное и качественное выполнение заданий, приказов, </w:t>
      </w:r>
      <w:r w:rsidR="001A5BFF" w:rsidRPr="00F309F9">
        <w:rPr>
          <w:sz w:val="28"/>
          <w:szCs w:val="28"/>
        </w:rPr>
        <w:lastRenderedPageBreak/>
        <w:t>распоряжений и указаний начальника Отдела;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соблюдение служебной дисциплины;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соблюдение конфиденциальности служебной информации и сохранность документов;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 xml:space="preserve">сохранность имущества, переданного ему в пользование; </w:t>
      </w:r>
    </w:p>
    <w:p w:rsidR="001A5BFF" w:rsidRPr="00F309F9" w:rsidRDefault="00AC7D55" w:rsidP="00AC7D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BFF" w:rsidRPr="00F309F9">
        <w:rPr>
          <w:sz w:val="28"/>
          <w:szCs w:val="28"/>
        </w:rPr>
        <w:t>соблюдение требований к служебному поведению государственного гражданского служащего.</w:t>
      </w:r>
    </w:p>
    <w:p w:rsidR="00065218" w:rsidRPr="00F309F9" w:rsidRDefault="00065218" w:rsidP="00065218">
      <w:pPr>
        <w:ind w:firstLine="709"/>
        <w:jc w:val="both"/>
        <w:rPr>
          <w:b/>
          <w:sz w:val="28"/>
          <w:szCs w:val="28"/>
        </w:rPr>
      </w:pPr>
      <w:r w:rsidRPr="00F309F9">
        <w:rPr>
          <w:b/>
          <w:sz w:val="28"/>
          <w:szCs w:val="28"/>
        </w:rPr>
        <w:t>ПОКАЗАТЕЛИ ЭФФЕКТИВНОСТИ И РЕЗУЛЬТАТИВНОСТИ ПРОФЕССИОНАЛЬНОЙ СЛУЖЕБНОЙ ДЕЯТЕЛЬНОСТИ СПЕЦИАЛИСТА</w:t>
      </w:r>
    </w:p>
    <w:p w:rsidR="00065218" w:rsidRPr="00F309F9" w:rsidRDefault="00065218" w:rsidP="00065218">
      <w:pPr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>В организации труда:</w:t>
      </w:r>
    </w:p>
    <w:p w:rsidR="00065218" w:rsidRPr="00F309F9" w:rsidRDefault="00AC7D55" w:rsidP="00065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65218" w:rsidRPr="00F309F9">
        <w:rPr>
          <w:sz w:val="28"/>
          <w:szCs w:val="28"/>
        </w:rPr>
        <w:t>производительность (выполняемый объем работ); результативность (мера достижения поставленных целей);</w:t>
      </w:r>
    </w:p>
    <w:p w:rsidR="00065218" w:rsidRPr="00F309F9" w:rsidRDefault="00AC7D55" w:rsidP="00065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65218" w:rsidRPr="00F309F9">
        <w:rPr>
          <w:sz w:val="28"/>
          <w:szCs w:val="28"/>
        </w:rPr>
        <w:t>интенсивность труда (способность в короткие сроки выполнять определенный объем работ);</w:t>
      </w:r>
    </w:p>
    <w:p w:rsidR="00065218" w:rsidRPr="00F309F9" w:rsidRDefault="00AC7D55" w:rsidP="00065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65218" w:rsidRPr="00F309F9">
        <w:rPr>
          <w:sz w:val="28"/>
          <w:szCs w:val="28"/>
        </w:rPr>
        <w:t>соблюдение трудовой дисциплины.</w:t>
      </w:r>
    </w:p>
    <w:p w:rsidR="00065218" w:rsidRPr="00F309F9" w:rsidRDefault="00065218" w:rsidP="00065218">
      <w:pPr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 xml:space="preserve"> Своевременность и оперативность, то есть выполнение поручений в установленные законодательством, должностным регламентом или руководством сроки.</w:t>
      </w:r>
    </w:p>
    <w:p w:rsidR="00065218" w:rsidRPr="00F309F9" w:rsidRDefault="00065218" w:rsidP="00065218">
      <w:pPr>
        <w:ind w:firstLine="709"/>
        <w:jc w:val="both"/>
        <w:rPr>
          <w:sz w:val="28"/>
          <w:szCs w:val="28"/>
        </w:rPr>
      </w:pPr>
      <w:r w:rsidRPr="00F309F9">
        <w:rPr>
          <w:sz w:val="28"/>
          <w:szCs w:val="28"/>
        </w:rPr>
        <w:t xml:space="preserve"> Качество выполненной работы:</w:t>
      </w:r>
    </w:p>
    <w:p w:rsidR="00065218" w:rsidRPr="00F309F9" w:rsidRDefault="00AC1082" w:rsidP="00065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65218" w:rsidRPr="00F309F9">
        <w:rPr>
          <w:sz w:val="28"/>
          <w:szCs w:val="28"/>
        </w:rPr>
        <w:t>подготовка документов в соответствии с установленными требованиями; полное и логичное изложение материала; юридически грамотное составление документа; отсутствие статистических и грамматических ошибок.</w:t>
      </w:r>
    </w:p>
    <w:p w:rsidR="00065218" w:rsidRPr="00F309F9" w:rsidRDefault="00AC1082" w:rsidP="00065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65218" w:rsidRPr="00F309F9">
        <w:rPr>
          <w:sz w:val="28"/>
          <w:szCs w:val="28"/>
        </w:rPr>
        <w:t>профессионализм:</w:t>
      </w:r>
    </w:p>
    <w:p w:rsidR="00065218" w:rsidRPr="00F309F9" w:rsidRDefault="00AC1082" w:rsidP="00065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65218" w:rsidRPr="00F309F9">
        <w:rPr>
          <w:sz w:val="28"/>
          <w:szCs w:val="28"/>
        </w:rPr>
        <w:t>профессиональная компетентность (знание законодательных, нормативных правовых актов, широта профессионального кругозора, умение работать с документами);</w:t>
      </w:r>
    </w:p>
    <w:p w:rsidR="001A5BFF" w:rsidRPr="00F309F9" w:rsidRDefault="00AC1082" w:rsidP="00065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65218" w:rsidRPr="00F309F9">
        <w:rPr>
          <w:sz w:val="28"/>
          <w:szCs w:val="28"/>
        </w:rPr>
        <w:t>способность четко организовывать и планировать выполнение порученных заданий, умение рационально использовать рабочее время.</w:t>
      </w:r>
    </w:p>
    <w:p w:rsidR="001A5BFF" w:rsidRDefault="001A5BFF" w:rsidP="00674DA6">
      <w:pPr>
        <w:ind w:firstLine="709"/>
        <w:jc w:val="both"/>
        <w:rPr>
          <w:sz w:val="28"/>
          <w:szCs w:val="28"/>
        </w:rPr>
      </w:pPr>
    </w:p>
    <w:p w:rsidR="00065218" w:rsidRDefault="00065218" w:rsidP="00674DA6">
      <w:pPr>
        <w:ind w:firstLine="709"/>
        <w:jc w:val="both"/>
        <w:rPr>
          <w:sz w:val="28"/>
          <w:szCs w:val="28"/>
        </w:rPr>
      </w:pPr>
    </w:p>
    <w:p w:rsidR="00065218" w:rsidRDefault="00065218" w:rsidP="00674DA6">
      <w:pPr>
        <w:ind w:firstLine="709"/>
        <w:jc w:val="both"/>
        <w:rPr>
          <w:sz w:val="28"/>
          <w:szCs w:val="28"/>
        </w:rPr>
      </w:pPr>
    </w:p>
    <w:p w:rsidR="00065218" w:rsidRDefault="00065218" w:rsidP="00674DA6">
      <w:pPr>
        <w:ind w:firstLine="709"/>
        <w:jc w:val="both"/>
        <w:rPr>
          <w:sz w:val="28"/>
          <w:szCs w:val="28"/>
        </w:rPr>
      </w:pPr>
    </w:p>
    <w:sectPr w:rsidR="00065218" w:rsidSect="003725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2ACB"/>
    <w:multiLevelType w:val="hybridMultilevel"/>
    <w:tmpl w:val="D6BED4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8637747"/>
    <w:multiLevelType w:val="hybridMultilevel"/>
    <w:tmpl w:val="E6FCD7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8A630A"/>
    <w:multiLevelType w:val="hybridMultilevel"/>
    <w:tmpl w:val="699CDC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4662123"/>
    <w:multiLevelType w:val="hybridMultilevel"/>
    <w:tmpl w:val="CFFC8B3C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4F2F0D2B"/>
    <w:multiLevelType w:val="hybridMultilevel"/>
    <w:tmpl w:val="32AC8058"/>
    <w:lvl w:ilvl="0" w:tplc="30FA3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BB3CCC"/>
    <w:multiLevelType w:val="hybridMultilevel"/>
    <w:tmpl w:val="228EFE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89A117A"/>
    <w:multiLevelType w:val="hybridMultilevel"/>
    <w:tmpl w:val="F4D2BCCA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>
    <w:nsid w:val="7AB42697"/>
    <w:multiLevelType w:val="hybridMultilevel"/>
    <w:tmpl w:val="3C784C9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D3D9E"/>
    <w:rsid w:val="0002440E"/>
    <w:rsid w:val="00040046"/>
    <w:rsid w:val="00065218"/>
    <w:rsid w:val="000723AE"/>
    <w:rsid w:val="001A5BFF"/>
    <w:rsid w:val="00237880"/>
    <w:rsid w:val="00245786"/>
    <w:rsid w:val="002D200D"/>
    <w:rsid w:val="002D3D9E"/>
    <w:rsid w:val="003725FB"/>
    <w:rsid w:val="003979B9"/>
    <w:rsid w:val="00435E97"/>
    <w:rsid w:val="005B0A79"/>
    <w:rsid w:val="00674DA6"/>
    <w:rsid w:val="00843482"/>
    <w:rsid w:val="008A36C5"/>
    <w:rsid w:val="00963E7A"/>
    <w:rsid w:val="00967EC2"/>
    <w:rsid w:val="00A17C98"/>
    <w:rsid w:val="00AC1082"/>
    <w:rsid w:val="00AC3EF5"/>
    <w:rsid w:val="00AC7D55"/>
    <w:rsid w:val="00B24B65"/>
    <w:rsid w:val="00B956B1"/>
    <w:rsid w:val="00C4037F"/>
    <w:rsid w:val="00CD53BE"/>
    <w:rsid w:val="00CF05AF"/>
    <w:rsid w:val="00D34EBF"/>
    <w:rsid w:val="00DE3B2E"/>
    <w:rsid w:val="00F16126"/>
    <w:rsid w:val="00F309F9"/>
    <w:rsid w:val="00F42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DA6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rsid w:val="001A5B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DA6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rsid w:val="001A5B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ok2</cp:lastModifiedBy>
  <cp:revision>2</cp:revision>
  <dcterms:created xsi:type="dcterms:W3CDTF">2024-10-29T14:05:00Z</dcterms:created>
  <dcterms:modified xsi:type="dcterms:W3CDTF">2024-10-29T14:05:00Z</dcterms:modified>
</cp:coreProperties>
</file>